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D7B4" w14:textId="77777777" w:rsidR="00BB57C8" w:rsidRDefault="00BB57C8" w:rsidP="00BB57C8">
      <w:pPr>
        <w:pStyle w:val="NormalWeb"/>
        <w:spacing w:before="0" w:beforeAutospacing="0" w:after="200" w:afterAutospacing="0"/>
        <w:jc w:val="both"/>
      </w:pPr>
      <w:r>
        <w:rPr>
          <w:b/>
          <w:bCs/>
          <w:color w:val="000000"/>
          <w:sz w:val="22"/>
          <w:szCs w:val="22"/>
        </w:rPr>
        <w:t>ANEXO II - Descrição da experiência</w:t>
      </w:r>
    </w:p>
    <w:p w14:paraId="1AB4C938" w14:textId="77777777" w:rsidR="00BB57C8" w:rsidRDefault="00BB57C8" w:rsidP="00BB57C8">
      <w:pPr>
        <w:pStyle w:val="NormalWeb"/>
        <w:spacing w:before="0" w:beforeAutospacing="0" w:after="200" w:afterAutospacing="0"/>
        <w:jc w:val="both"/>
      </w:pPr>
      <w:r>
        <w:rPr>
          <w:b/>
          <w:bCs/>
          <w:color w:val="000000"/>
          <w:sz w:val="22"/>
          <w:szCs w:val="22"/>
        </w:rPr>
        <w:t>Chamada Pública para Mapeamento de Experiências Exitosas na Oferta da Prevenção Combinada do HIV para Adolescentes e Jovens</w:t>
      </w:r>
    </w:p>
    <w:tbl>
      <w:tblPr>
        <w:tblW w:w="87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7"/>
      </w:tblGrid>
      <w:tr w:rsidR="00BB57C8" w:rsidRPr="00BB57C8" w14:paraId="2677A72E" w14:textId="77777777" w:rsidTr="00BB57C8">
        <w:trPr>
          <w:trHeight w:val="60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9BCCB" w14:textId="77777777" w:rsidR="00BB57C8" w:rsidRPr="00BB57C8" w:rsidRDefault="00BB57C8" w:rsidP="00BB57C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1. Identificação da experiência</w:t>
            </w:r>
          </w:p>
          <w:p w14:paraId="1DEC9E2D" w14:textId="77777777" w:rsidR="00BB57C8" w:rsidRPr="00BB57C8" w:rsidRDefault="00BB57C8" w:rsidP="00BB57C8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Título: ______________________________________________________________________________</w:t>
            </w:r>
          </w:p>
          <w:p w14:paraId="197CE371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Linha temática da experiência </w:t>
            </w:r>
          </w:p>
          <w:p w14:paraId="7C6D84B3" w14:textId="34919CB3" w:rsidR="00BB57C8" w:rsidRDefault="00BB57C8" w:rsidP="00BB57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</w:t>
            </w: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Intervenções comportamentais</w:t>
            </w:r>
          </w:p>
          <w:p w14:paraId="5958CD3A" w14:textId="17F649B1" w:rsidR="00BB57C8" w:rsidRPr="00BB57C8" w:rsidRDefault="00BB57C8" w:rsidP="00BB57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</w:t>
            </w: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Intervenções estruturais</w:t>
            </w:r>
          </w:p>
          <w:p w14:paraId="22120200" w14:textId="2F9E4318" w:rsidR="00BB57C8" w:rsidRDefault="00BB57C8" w:rsidP="00BB57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</w:t>
            </w: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Intervenções biomédica</w:t>
            </w: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</w:t>
            </w:r>
          </w:p>
          <w:p w14:paraId="4F9B6E65" w14:textId="77777777" w:rsidR="00BB57C8" w:rsidRPr="00BB57C8" w:rsidRDefault="00BB57C8" w:rsidP="00BB57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  <w:p w14:paraId="27E38228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Com qual objetivo das Diretrizes para a Eliminação da Aids e da Transmissão do HIV como Problemas de Saúde Pública no Brasil até 2030 a iniciativa mais se relaciona?</w:t>
            </w:r>
          </w:p>
          <w:p w14:paraId="0328BD7D" w14:textId="2182E6EB" w:rsidR="00BB57C8" w:rsidRPr="00BB57C8" w:rsidRDefault="00BB57C8" w:rsidP="00BB57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</w:t>
            </w: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1: Ampliar o acesso às ações de promoção, prevenção combinada, educação e comunicação em saúde para populações em situação de maior vulnerabilidade ao HIV e à Aids.</w:t>
            </w:r>
          </w:p>
          <w:p w14:paraId="33B4F725" w14:textId="16A15A5D" w:rsidR="00BB57C8" w:rsidRPr="00BB57C8" w:rsidRDefault="00BB57C8" w:rsidP="00BB57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</w:t>
            </w: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2: Ampliar e qualificar a oferta de diagnóstico e estratégias de vinculação relacionadas ao HIV e à Aids em todo o território nacional, priorizando as populações em situação de maior vulnerabilidade.</w:t>
            </w:r>
          </w:p>
          <w:p w14:paraId="40B839A0" w14:textId="62D0A220" w:rsidR="00BB57C8" w:rsidRPr="00BB57C8" w:rsidRDefault="00BB57C8" w:rsidP="00BB57C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</w:t>
            </w: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Objetivo 3: Promover e fortalecer a integração da sociedade civil para resposta ao HIV e à Aids, visando a redução do estigma e da discriminação em relação às pessoas vivendo com HIV e/ou aids e a melhoria do cuidado às populações em situação de maior vulnerabilidade ao HIV e à aids.</w:t>
            </w:r>
          </w:p>
          <w:p w14:paraId="76877C99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Região do país em que a experiência foi realizada:</w:t>
            </w:r>
          </w:p>
          <w:p w14:paraId="664431EC" w14:textId="78C2D538" w:rsidR="00BB57C8" w:rsidRPr="00BB57C8" w:rsidRDefault="00BB57C8" w:rsidP="00BB57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</w:t>
            </w: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Norte</w:t>
            </w:r>
          </w:p>
          <w:p w14:paraId="58121B5B" w14:textId="7515821D" w:rsidR="00BB57C8" w:rsidRPr="00BB57C8" w:rsidRDefault="00BB57C8" w:rsidP="00BB57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</w:t>
            </w: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Nordeste</w:t>
            </w:r>
          </w:p>
          <w:p w14:paraId="0CEC1641" w14:textId="522E5C9F" w:rsidR="00BB57C8" w:rsidRPr="00BB57C8" w:rsidRDefault="00BB57C8" w:rsidP="00BB57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</w:t>
            </w: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Centro-Oeste</w:t>
            </w:r>
          </w:p>
          <w:p w14:paraId="22EBF347" w14:textId="1FDC1A8E" w:rsidR="00BB57C8" w:rsidRPr="00BB57C8" w:rsidRDefault="00BB57C8" w:rsidP="00BB57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</w:t>
            </w: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Sudeste</w:t>
            </w:r>
          </w:p>
          <w:p w14:paraId="592974EE" w14:textId="5F1EAB72" w:rsidR="00BB57C8" w:rsidRPr="00BB57C8" w:rsidRDefault="00BB57C8" w:rsidP="00BB57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) </w:t>
            </w: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Sul</w:t>
            </w:r>
          </w:p>
        </w:tc>
      </w:tr>
      <w:tr w:rsidR="00BB57C8" w:rsidRPr="00BB57C8" w14:paraId="316F121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54595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2. Período de realização</w:t>
            </w:r>
          </w:p>
          <w:p w14:paraId="7D5B55F8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Período de realização (mês/ano a mês/ano): _____________</w:t>
            </w:r>
          </w:p>
          <w:p w14:paraId="33FDFA10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Se ainda em andamento, sinalizar mês/ano atual.</w:t>
            </w:r>
          </w:p>
        </w:tc>
      </w:tr>
      <w:tr w:rsidR="00BB57C8" w:rsidRPr="00BB57C8" w14:paraId="0440F54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64491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3. Território e contexto de implementação</w:t>
            </w:r>
          </w:p>
          <w:p w14:paraId="2A512F57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Descrever o local onde a experiência foi desenvolvida (bairro, município, território prioritário, escola, unidade de saúde, ambiente digital etc.), destacando características relevantes do contexto juvenil atendido.</w:t>
            </w:r>
          </w:p>
          <w:p w14:paraId="3C7BEFF8" w14:textId="77777777" w:rsid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(Limite: 150 palavras)</w:t>
            </w:r>
          </w:p>
          <w:p w14:paraId="0791ED15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B57C8" w:rsidRPr="00BB57C8" w14:paraId="2A06293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0D820C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4. Problema que motivou a iniciativa</w:t>
            </w:r>
          </w:p>
          <w:p w14:paraId="6042F27B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Descrever os principais desafios que justificaram a implementação da experiência (ex.: baixa testagem entre jovens, barreiras de acesso à </w:t>
            </w:r>
            <w:proofErr w:type="spellStart"/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PrEP</w:t>
            </w:r>
            <w:proofErr w:type="spellEnd"/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estigma em ambiente escolar, desinformação digital etc.).</w:t>
            </w:r>
          </w:p>
          <w:p w14:paraId="3873BAAB" w14:textId="77777777" w:rsid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(Limite: 300 palavras)</w:t>
            </w:r>
          </w:p>
          <w:p w14:paraId="035D36A6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B57C8" w:rsidRPr="00BB57C8" w14:paraId="56CA82E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68E612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5. Objetivos da experiência</w:t>
            </w:r>
          </w:p>
          <w:p w14:paraId="584F235E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Indicar objetivo geral e objetivos específicos.</w:t>
            </w:r>
          </w:p>
          <w:p w14:paraId="3625BB7D" w14:textId="77777777" w:rsid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(Limite: 150 palavras)</w:t>
            </w:r>
          </w:p>
          <w:p w14:paraId="6F0CBD63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B57C8" w:rsidRPr="00BB57C8" w14:paraId="4DE3CA3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D1FE7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6. Descrição das atividades desenvolvidas</w:t>
            </w:r>
          </w:p>
          <w:p w14:paraId="3C8DB30A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Descrever:</w:t>
            </w:r>
          </w:p>
          <w:p w14:paraId="231A6379" w14:textId="77777777" w:rsidR="00BB57C8" w:rsidRPr="00BB57C8" w:rsidRDefault="00BB57C8" w:rsidP="00BB57C8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Quais atividades foram realizadas</w:t>
            </w:r>
          </w:p>
          <w:p w14:paraId="4666CE75" w14:textId="77777777" w:rsidR="00BB57C8" w:rsidRPr="00BB57C8" w:rsidRDefault="00BB57C8" w:rsidP="00BB57C8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Como foram organizadas</w:t>
            </w:r>
          </w:p>
          <w:p w14:paraId="710B2C80" w14:textId="77777777" w:rsidR="00BB57C8" w:rsidRPr="00BB57C8" w:rsidRDefault="00BB57C8" w:rsidP="00BB57C8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Como foram adaptadas às especificidades das juventudes</w:t>
            </w:r>
          </w:p>
          <w:p w14:paraId="54B72E13" w14:textId="77777777" w:rsidR="00BB57C8" w:rsidRPr="00BB57C8" w:rsidRDefault="00BB57C8" w:rsidP="00BB57C8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Se houve protagonismo juvenil e/ou ações entre pares</w:t>
            </w:r>
          </w:p>
          <w:p w14:paraId="126F673F" w14:textId="77777777" w:rsidR="00BB57C8" w:rsidRPr="00BB57C8" w:rsidRDefault="00BB57C8" w:rsidP="00BB57C8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Se foram e como foram consideradas dimensões interseccionais (raça/cor, gênero, classe social, orientação sexual, identidade de gênero e condições relacionadas ao capacitismo, entre outros)</w:t>
            </w:r>
          </w:p>
          <w:p w14:paraId="0A481252" w14:textId="77777777" w:rsid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(Limite: 300 palavras)</w:t>
            </w:r>
          </w:p>
          <w:p w14:paraId="56D89548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B57C8" w:rsidRPr="00BB57C8" w14:paraId="32E59FB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D27342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7. Estratégias de prevenção combinada contempladas</w:t>
            </w:r>
          </w:p>
          <w:p w14:paraId="429C706F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Indique as estratégias de prevenção combinada contempladas e descreva como elas foram integradas na experiência:</w:t>
            </w:r>
          </w:p>
          <w:p w14:paraId="5FA1817A" w14:textId="77777777" w:rsid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(Limite: 200 palavras)</w:t>
            </w:r>
          </w:p>
          <w:p w14:paraId="06923AC7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B57C8" w:rsidRPr="00BB57C8" w14:paraId="0AC1DDD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CE488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8. Resultados alcançados</w:t>
            </w:r>
          </w:p>
          <w:p w14:paraId="0B47FFF7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Apresentar resultados quantitativos e/ou qualitativos, tais como:</w:t>
            </w:r>
          </w:p>
          <w:p w14:paraId="64334FF0" w14:textId="77777777" w:rsidR="00BB57C8" w:rsidRPr="00BB57C8" w:rsidRDefault="00BB57C8" w:rsidP="00BB57C8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Número de jovens alcançados</w:t>
            </w:r>
          </w:p>
          <w:p w14:paraId="1F8EA6A5" w14:textId="77777777" w:rsidR="00BB57C8" w:rsidRPr="00BB57C8" w:rsidRDefault="00BB57C8" w:rsidP="00BB57C8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Testagens realizadas</w:t>
            </w:r>
          </w:p>
          <w:p w14:paraId="3E9BD677" w14:textId="77777777" w:rsidR="00BB57C8" w:rsidRPr="00BB57C8" w:rsidRDefault="00BB57C8" w:rsidP="00BB57C8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Acesso, adesão e retenção em estratégias de prevenção</w:t>
            </w:r>
          </w:p>
          <w:p w14:paraId="7B7F7ADA" w14:textId="77777777" w:rsidR="00BB57C8" w:rsidRPr="00BB57C8" w:rsidRDefault="00BB57C8" w:rsidP="00BB57C8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Participação em atividades educativas</w:t>
            </w:r>
          </w:p>
          <w:p w14:paraId="6499056A" w14:textId="77777777" w:rsidR="00BB57C8" w:rsidRPr="00BB57C8" w:rsidRDefault="00BB57C8" w:rsidP="00BB57C8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Mudanças percebidas no território</w:t>
            </w:r>
          </w:p>
          <w:p w14:paraId="5D719609" w14:textId="77777777" w:rsidR="00BB57C8" w:rsidRPr="00BB57C8" w:rsidRDefault="00BB57C8" w:rsidP="00BB57C8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Redução de barreiras de acesso</w:t>
            </w:r>
          </w:p>
          <w:p w14:paraId="6995D200" w14:textId="77777777" w:rsidR="00BB57C8" w:rsidRPr="00BB57C8" w:rsidRDefault="00BB57C8" w:rsidP="00BB57C8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Outros</w:t>
            </w:r>
          </w:p>
          <w:p w14:paraId="2614D296" w14:textId="77777777" w:rsid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(Limite: 300 palavras)</w:t>
            </w:r>
          </w:p>
          <w:p w14:paraId="33A63812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B57C8" w:rsidRPr="00BB57C8" w14:paraId="7F7997C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91A29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9. Indicadores monitorados</w:t>
            </w:r>
          </w:p>
          <w:p w14:paraId="3D1D7D8C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Caso disponíveis, descrever quais dados foram coletados e como foram utilizados no acompanhamento da experiência.</w:t>
            </w:r>
          </w:p>
          <w:p w14:paraId="241E2A5A" w14:textId="77777777" w:rsid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(Limite: 150 palavras)</w:t>
            </w:r>
          </w:p>
          <w:p w14:paraId="2F6637DB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B57C8" w:rsidRPr="00BB57C8" w14:paraId="161D6EC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0E1F1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10. Lições aprendidas</w:t>
            </w:r>
          </w:p>
          <w:p w14:paraId="60A8D85B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Indicar aprendizados relevantes, desafios enfrentados e recomendações para outras iniciativas.</w:t>
            </w:r>
          </w:p>
          <w:p w14:paraId="514A66E9" w14:textId="77777777" w:rsid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(Limite: 150 palavras)</w:t>
            </w:r>
          </w:p>
          <w:p w14:paraId="4880F400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B57C8" w:rsidRPr="00BB57C8" w14:paraId="26208A1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2FACC7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11. Sustentabilidade e potencial de replicação</w:t>
            </w:r>
          </w:p>
          <w:p w14:paraId="7A03F1A8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Descrever como a experiência pode ser mantida; se já foi incorporada à rotina institucional; se pode ser adaptada a outros territórios.</w:t>
            </w:r>
          </w:p>
          <w:p w14:paraId="6C413C9D" w14:textId="77777777" w:rsid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(Limite: 150 palavras)</w:t>
            </w:r>
          </w:p>
          <w:p w14:paraId="045AB00D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B57C8" w:rsidRPr="00BB57C8" w14:paraId="5375298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D4926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12. Contribuições para o SUS</w:t>
            </w:r>
          </w:p>
          <w:p w14:paraId="1ACC1FA2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Descrever de que forma a experiência fortalece a prevenção combinada junto às juventudes no âmbito do SUS (ampliação do acesso, articulação intersetorial, redução de desigualdades, inovação na organização do cuidado etc.).</w:t>
            </w:r>
          </w:p>
          <w:p w14:paraId="4F2B6571" w14:textId="77777777" w:rsid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(Limite: 200 palavras)</w:t>
            </w:r>
          </w:p>
          <w:p w14:paraId="23E641C0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B57C8" w:rsidRPr="00BB57C8" w14:paraId="6135D74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81F60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13. Recursos mobilizados</w:t>
            </w:r>
          </w:p>
          <w:p w14:paraId="28688A35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Detalhar recursos humanos, financeiros, materiais e parcerias envolvidas.</w:t>
            </w:r>
          </w:p>
          <w:p w14:paraId="6FD2404C" w14:textId="77777777" w:rsid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B57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(Limite: 150 palavras)</w:t>
            </w:r>
          </w:p>
          <w:p w14:paraId="4D8ACF0C" w14:textId="77777777" w:rsidR="00BB57C8" w:rsidRPr="00BB57C8" w:rsidRDefault="00BB57C8" w:rsidP="00BB5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03BA1AD" w14:textId="50FD3346" w:rsidR="35F808D4" w:rsidRDefault="35F808D4" w:rsidP="35F808D4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55F6528" w14:textId="438581C7" w:rsidR="35F808D4" w:rsidRDefault="35F808D4" w:rsidP="35F808D4">
      <w:pPr>
        <w:rPr>
          <w:rFonts w:ascii="Arial" w:eastAsia="Arial" w:hAnsi="Arial" w:cs="Arial"/>
          <w:b/>
          <w:bCs/>
          <w:sz w:val="24"/>
          <w:szCs w:val="24"/>
        </w:rPr>
      </w:pPr>
    </w:p>
    <w:p w14:paraId="464F624E" w14:textId="1A676DBF" w:rsidR="35F808D4" w:rsidRDefault="35F808D4" w:rsidP="35F808D4">
      <w:pPr>
        <w:rPr>
          <w:rFonts w:ascii="Arial" w:eastAsia="Arial" w:hAnsi="Arial" w:cs="Arial"/>
          <w:b/>
          <w:bCs/>
          <w:sz w:val="24"/>
          <w:szCs w:val="24"/>
        </w:rPr>
      </w:pPr>
    </w:p>
    <w:sectPr w:rsidR="35F808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84ED2" w14:textId="77777777" w:rsidR="00577673" w:rsidRDefault="00577673" w:rsidP="0087481D">
      <w:pPr>
        <w:spacing w:after="0" w:line="240" w:lineRule="auto"/>
      </w:pPr>
      <w:r>
        <w:separator/>
      </w:r>
    </w:p>
  </w:endnote>
  <w:endnote w:type="continuationSeparator" w:id="0">
    <w:p w14:paraId="6F888FA6" w14:textId="77777777" w:rsidR="00577673" w:rsidRDefault="00577673" w:rsidP="0087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77777777" w:rsidR="0087481D" w:rsidRDefault="0087481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87481D" w:rsidRDefault="0087481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77777777" w:rsidR="0087481D" w:rsidRDefault="008748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4E6CE" w14:textId="77777777" w:rsidR="00577673" w:rsidRDefault="00577673" w:rsidP="0087481D">
      <w:pPr>
        <w:spacing w:after="0" w:line="240" w:lineRule="auto"/>
      </w:pPr>
      <w:r>
        <w:separator/>
      </w:r>
    </w:p>
  </w:footnote>
  <w:footnote w:type="continuationSeparator" w:id="0">
    <w:p w14:paraId="72DF51E0" w14:textId="77777777" w:rsidR="00577673" w:rsidRDefault="00577673" w:rsidP="00874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378F" w14:textId="77777777" w:rsidR="0087481D" w:rsidRDefault="00000000">
    <w:pPr>
      <w:pStyle w:val="Cabealho"/>
    </w:pPr>
    <w:r>
      <w:rPr>
        <w:noProof/>
        <w:lang w:eastAsia="pt-BR"/>
      </w:rPr>
      <w:pict w14:anchorId="404C36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828813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apel Timbrado A4 e papel de briefing_Papel timbrado 6 cóp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87481D" w:rsidRDefault="00000000">
    <w:pPr>
      <w:pStyle w:val="Cabealho"/>
    </w:pPr>
    <w:r>
      <w:rPr>
        <w:noProof/>
        <w:lang w:eastAsia="pt-BR"/>
      </w:rPr>
      <w:pict w14:anchorId="45CFF0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828814" o:spid="_x0000_s1030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Papel Timbrado A4 e papel de briefing_Papel timbrado 6 cóp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87481D" w:rsidRDefault="00000000">
    <w:pPr>
      <w:pStyle w:val="Cabealho"/>
    </w:pPr>
    <w:r>
      <w:rPr>
        <w:noProof/>
        <w:lang w:eastAsia="pt-BR"/>
      </w:rPr>
      <w:pict w14:anchorId="36AF8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828812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Papel Timbrado A4 e papel de briefing_Papel timbrado 6 cóp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7F61"/>
    <w:multiLevelType w:val="multilevel"/>
    <w:tmpl w:val="22BA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F01934"/>
    <w:multiLevelType w:val="multilevel"/>
    <w:tmpl w:val="2A3A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15DC9"/>
    <w:multiLevelType w:val="multilevel"/>
    <w:tmpl w:val="462A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B12B20"/>
    <w:multiLevelType w:val="multilevel"/>
    <w:tmpl w:val="3B5A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4F6D7D"/>
    <w:multiLevelType w:val="multilevel"/>
    <w:tmpl w:val="455A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381368">
    <w:abstractNumId w:val="2"/>
  </w:num>
  <w:num w:numId="2" w16cid:durableId="952639413">
    <w:abstractNumId w:val="4"/>
  </w:num>
  <w:num w:numId="3" w16cid:durableId="210113875">
    <w:abstractNumId w:val="0"/>
  </w:num>
  <w:num w:numId="4" w16cid:durableId="873468133">
    <w:abstractNumId w:val="1"/>
  </w:num>
  <w:num w:numId="5" w16cid:durableId="1822228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81D"/>
    <w:rsid w:val="004D0CA0"/>
    <w:rsid w:val="005609B8"/>
    <w:rsid w:val="00577673"/>
    <w:rsid w:val="00714861"/>
    <w:rsid w:val="0087481D"/>
    <w:rsid w:val="00A752CE"/>
    <w:rsid w:val="00A8131A"/>
    <w:rsid w:val="00BB57C8"/>
    <w:rsid w:val="35F808D4"/>
    <w:rsid w:val="751AE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E6DEC"/>
  <w15:chartTrackingRefBased/>
  <w15:docId w15:val="{E671EC91-16B9-438B-AF19-5E03E2BB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4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481D"/>
  </w:style>
  <w:style w:type="paragraph" w:styleId="Rodap">
    <w:name w:val="footer"/>
    <w:basedOn w:val="Normal"/>
    <w:link w:val="RodapChar"/>
    <w:uiPriority w:val="99"/>
    <w:unhideWhenUsed/>
    <w:rsid w:val="00874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481D"/>
  </w:style>
  <w:style w:type="paragraph" w:styleId="NormalWeb">
    <w:name w:val="Normal (Web)"/>
    <w:basedOn w:val="Normal"/>
    <w:uiPriority w:val="99"/>
    <w:semiHidden/>
    <w:unhideWhenUsed/>
    <w:rsid w:val="00BB5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6712797B0EF42A0C45B3311297C01" ma:contentTypeVersion="15" ma:contentTypeDescription="Create a new document." ma:contentTypeScope="" ma:versionID="f2a1a38344f9450dfae92e2b07153595">
  <xsd:schema xmlns:xsd="http://www.w3.org/2001/XMLSchema" xmlns:xs="http://www.w3.org/2001/XMLSchema" xmlns:p="http://schemas.microsoft.com/office/2006/metadata/properties" xmlns:ns2="bbc298f4-2505-43cc-b06f-c948c230442e" xmlns:ns3="6bef87ef-9e2e-40ee-b306-1bf827114948" targetNamespace="http://schemas.microsoft.com/office/2006/metadata/properties" ma:root="true" ma:fieldsID="29c01089f02ae032baf7be94f3a2f40e" ns2:_="" ns3:_="">
    <xsd:import namespace="bbc298f4-2505-43cc-b06f-c948c230442e"/>
    <xsd:import namespace="6bef87ef-9e2e-40ee-b306-1bf827114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298f4-2505-43cc-b06f-c948c2304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f87ef-9e2e-40ee-b306-1bf827114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af325c9-ab96-4d96-8161-07abdf31d155}" ma:internalName="TaxCatchAll" ma:showField="CatchAllData" ma:web="6bef87ef-9e2e-40ee-b306-1bf827114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c298f4-2505-43cc-b06f-c948c230442e">
      <Terms xmlns="http://schemas.microsoft.com/office/infopath/2007/PartnerControls"/>
    </lcf76f155ced4ddcb4097134ff3c332f>
    <TaxCatchAll xmlns="6bef87ef-9e2e-40ee-b306-1bf827114948" xsi:nil="true"/>
  </documentManagement>
</p:properties>
</file>

<file path=customXml/itemProps1.xml><?xml version="1.0" encoding="utf-8"?>
<ds:datastoreItem xmlns:ds="http://schemas.openxmlformats.org/officeDocument/2006/customXml" ds:itemID="{E3A3488A-FC70-40EC-AEF0-425961EBA9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216CE-D431-4CE0-BB52-3DD61EC57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298f4-2505-43cc-b06f-c948c230442e"/>
    <ds:schemaRef ds:uri="6bef87ef-9e2e-40ee-b306-1bf827114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E906A5-3783-4CCF-BE0C-6520D5EB5F2A}">
  <ds:schemaRefs>
    <ds:schemaRef ds:uri="http://schemas.microsoft.com/office/2006/metadata/properties"/>
    <ds:schemaRef ds:uri="http://schemas.microsoft.com/office/infopath/2007/PartnerControls"/>
    <ds:schemaRef ds:uri="bbc298f4-2505-43cc-b06f-c948c230442e"/>
    <ds:schemaRef ds:uri="6bef87ef-9e2e-40ee-b306-1bf8271149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629</Words>
  <Characters>3402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Nero Felix Rocha de Araújo</dc:creator>
  <cp:keywords/>
  <dc:description/>
  <cp:lastModifiedBy>Nathália Pacífico de Carvalho</cp:lastModifiedBy>
  <cp:revision>2</cp:revision>
  <dcterms:created xsi:type="dcterms:W3CDTF">2026-04-22T11:31:00Z</dcterms:created>
  <dcterms:modified xsi:type="dcterms:W3CDTF">2026-04-22T11:31:00Z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0x010100CEE6712797B0EF42A0C45B3311297C01</vt:lpwstr>
  </property>
  <property fmtid="{D5CDD505-2E9C-101B-9397-08002B2CF9AE}" pid="3" name="MediaServiceImageTags">
    <vt:lpwstr/>
  </property>
</Properties>
</file>